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20C3" w:rsidRPr="004A0611" w:rsidRDefault="00A920C3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Учебный предмет:</w:t>
      </w:r>
      <w:r w:rsidRPr="004A061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>английский язык</w:t>
      </w:r>
    </w:p>
    <w:p w:rsidR="00A920C3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Класс: 8 </w:t>
      </w:r>
      <w:r w:rsidR="00A920C3"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</w:t>
      </w:r>
    </w:p>
    <w:p w:rsidR="00A920C3" w:rsidRPr="004A0611" w:rsidRDefault="00A920C3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Автор УМК</w:t>
      </w:r>
      <w:r w:rsidRPr="004A061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«Английский в фокусе» Ваулина Ю.Е., Дули </w:t>
      </w:r>
      <w:proofErr w:type="gramStart"/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>Дж</w:t>
      </w:r>
      <w:proofErr w:type="gramEnd"/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., </w:t>
      </w:r>
      <w:proofErr w:type="spellStart"/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Подоляко</w:t>
      </w:r>
      <w:proofErr w:type="spellEnd"/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О.Е., Эванс В.</w:t>
      </w:r>
    </w:p>
    <w:p w:rsidR="00A920C3" w:rsidRPr="004A0611" w:rsidRDefault="00A920C3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Тема урока: «</w:t>
      </w:r>
      <w:r w:rsidRPr="004A061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Экологические проблемы</w:t>
      </w:r>
      <w:r w:rsidR="000D16CA" w:rsidRPr="004A061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proofErr w:type="spellStart"/>
      <w:r w:rsidR="000D16CA" w:rsidRPr="004A061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Эко-одежда</w:t>
      </w:r>
      <w:proofErr w:type="spellEnd"/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A920C3" w:rsidRPr="004A0611" w:rsidRDefault="00A920C3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>Тип урока: комбинированный</w:t>
      </w:r>
    </w:p>
    <w:p w:rsidR="007F37AE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Учитель: Грицунова О.М.</w:t>
      </w:r>
    </w:p>
    <w:p w:rsidR="00A920C3" w:rsidRPr="004A0611" w:rsidRDefault="00A920C3" w:rsidP="00A920C3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tbl>
      <w:tblPr>
        <w:tblW w:w="15590" w:type="dxa"/>
        <w:tblCellMar>
          <w:left w:w="0" w:type="dxa"/>
          <w:right w:w="0" w:type="dxa"/>
        </w:tblCellMar>
        <w:tblLook w:val="04A0"/>
      </w:tblPr>
      <w:tblGrid>
        <w:gridCol w:w="3013"/>
        <w:gridCol w:w="4419"/>
        <w:gridCol w:w="3738"/>
        <w:gridCol w:w="4420"/>
      </w:tblGrid>
      <w:tr w:rsidR="00A920C3" w:rsidRPr="004A0611" w:rsidTr="00A920C3">
        <w:trPr>
          <w:trHeight w:val="294"/>
        </w:trPr>
        <w:tc>
          <w:tcPr>
            <w:tcW w:w="301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Цел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ь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 урока:</w:t>
            </w:r>
          </w:p>
        </w:tc>
        <w:tc>
          <w:tcPr>
            <w:tcW w:w="12577" w:type="dxa"/>
            <w:gridSpan w:val="3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Задачи урока: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920C3" w:rsidRPr="004A0611" w:rsidTr="007F37AE">
        <w:trPr>
          <w:trHeight w:val="836"/>
        </w:trPr>
        <w:tc>
          <w:tcPr>
            <w:tcW w:w="301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0D16CA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Цели урока: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Учебная:</w:t>
            </w:r>
            <w:proofErr w:type="gramStart"/>
            <w:r w:rsidRPr="004A0611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</w:t>
            </w:r>
            <w:proofErr w:type="gramEnd"/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формирование навыка использования изученных лексических единиц в монологических высказываниях.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- совершенствование навыков </w:t>
            </w:r>
            <w:proofErr w:type="spellStart"/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аудирования</w:t>
            </w:r>
            <w:proofErr w:type="spellEnd"/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и чтения.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2.Воспитательная: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-воспитание бережного отношения к планете;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 умение работать в группе;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3. Развивающая:</w:t>
            </w:r>
            <w:proofErr w:type="gramStart"/>
            <w:r w:rsidRPr="004A0611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</w:t>
            </w:r>
            <w:proofErr w:type="gramEnd"/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развитие внимания, памяти;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- развитие </w:t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lastRenderedPageBreak/>
              <w:t>способности и готовности общаться.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4.Социокультурная: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 приобретение знаний об экологических материалах, используемых для создания одежды.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 приобретение знаний о планировании расходов и бережном отношении к окружающей среде.</w:t>
            </w:r>
          </w:p>
        </w:tc>
        <w:tc>
          <w:tcPr>
            <w:tcW w:w="12577" w:type="dxa"/>
            <w:gridSpan w:val="3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lastRenderedPageBreak/>
              <w:t>Обучающие: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1.Во всех видах речевой деятельности повторить ранее изученные и освоить новые лексические единицы по теме: «</w:t>
            </w:r>
            <w:r w:rsidR="007F37AE"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Экологические проблемы. </w:t>
            </w:r>
            <w:proofErr w:type="spellStart"/>
            <w:r w:rsidR="006E5048"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Эко-одежда</w:t>
            </w:r>
            <w:proofErr w:type="spellEnd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2.Формировать навыки </w:t>
            </w:r>
            <w:proofErr w:type="spell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аудирования</w:t>
            </w:r>
            <w:proofErr w:type="spellEnd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 целью извлечения информации;</w:t>
            </w:r>
          </w:p>
          <w:p w:rsidR="00A920C3" w:rsidRPr="004A0611" w:rsidRDefault="008B103C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  <w:r w:rsidR="00A920C3"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.Давать и запрашивать информацию об экологических проблемах и пути решения их, о правиле 3R.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Развивающие: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1.способствовать развитию навыков самоконтроля, самооценки учебной деятельности учащихся;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2.способствовать развитию внимания, наблюдательности, умению анализировать  информацию и делать выводы; развитию </w:t>
            </w:r>
            <w:proofErr w:type="spell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слухо-произносительных</w:t>
            </w:r>
            <w:proofErr w:type="spellEnd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 речевых умений.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Воспитательные: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1.формирование способности осознавать экологические проблемы и необходимости помочь природе;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2.содействовать формированию осознанного интереса к изучению английского языка;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3.воспитание потребности и способности к сотрудничеству и взаимопомощи.</w:t>
            </w:r>
          </w:p>
        </w:tc>
      </w:tr>
      <w:tr w:rsidR="00A920C3" w:rsidRPr="004A0611" w:rsidTr="00A920C3">
        <w:trPr>
          <w:trHeight w:val="149"/>
        </w:trPr>
        <w:tc>
          <w:tcPr>
            <w:tcW w:w="3013" w:type="dxa"/>
            <w:vMerge w:val="restar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>Планируемый результат</w:t>
            </w:r>
          </w:p>
        </w:tc>
        <w:tc>
          <w:tcPr>
            <w:tcW w:w="44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Предметные умения:</w:t>
            </w:r>
          </w:p>
        </w:tc>
        <w:tc>
          <w:tcPr>
            <w:tcW w:w="8157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УУД</w:t>
            </w:r>
          </w:p>
        </w:tc>
      </w:tr>
      <w:tr w:rsidR="00A920C3" w:rsidRPr="004A0611" w:rsidTr="00A920C3">
        <w:trPr>
          <w:trHeight w:val="149"/>
        </w:trPr>
        <w:tc>
          <w:tcPr>
            <w:tcW w:w="0" w:type="auto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vAlign w:val="center"/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4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1.Активизировать новые лексические единицы по всем видам речевой деятельности.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Закрепить модальные глаголы.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Личностные умения: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Способствовать осознанию возможностей самореализации средствами иностранного языка.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Метапредметные</w:t>
            </w:r>
            <w:proofErr w:type="spellEnd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умения: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Развитие способности к самостоятельной информационно-познавательной деятельности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8157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lastRenderedPageBreak/>
              <w:t>Личностные УУД: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 - формирование ответственного отношения к учению, готовности к саморазвитию и самообразованию;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-формирование коммуникативной компетентности в общении и сотрудничестве со сверстниками;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-осознание возможности самореализации средствами иностранного языка.</w:t>
            </w:r>
          </w:p>
          <w:p w:rsidR="00A920C3" w:rsidRPr="004A0611" w:rsidRDefault="00A920C3" w:rsidP="004A06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Регулятивные УУД: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-осуществление регулятивных действий самонаблюдения, самоконтроля, самооценки в процессе коммуникативной деятельности на</w:t>
            </w:r>
            <w:r w:rsidR="004A0611"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иностранном языке;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-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формирование  умения самостоятельно контролировать своё время и управлять им;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-умение оценивать правильность выполнения учебной задачи, собственные возможности её решения.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Коммуникативные УУД: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-формулирование собственного мнения и позиции;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-организация и планирование учебного сотрудничества с учителем и сверстниками; - использование адекватных языковых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сре</w:t>
            </w:r>
            <w:proofErr w:type="gram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дств дл</w:t>
            </w:r>
            <w:proofErr w:type="gramEnd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 отображения своих чувств, мыслей, мотивов и потребностей.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Познавательные…УУД: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 </w:t>
            </w:r>
            <w:r w:rsidRPr="004A0611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 </w:t>
            </w:r>
            <w:proofErr w:type="gram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-п</w:t>
            </w:r>
            <w:proofErr w:type="gramEnd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остроение логических рассуждений, включающих установление причинно-следственных связей;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-освоение </w:t>
            </w:r>
            <w:proofErr w:type="gram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ознакомительного</w:t>
            </w:r>
            <w:proofErr w:type="gramEnd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изучающего </w:t>
            </w:r>
            <w:proofErr w:type="spell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аудирования</w:t>
            </w:r>
            <w:proofErr w:type="spellEnd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.</w:t>
            </w:r>
          </w:p>
        </w:tc>
      </w:tr>
      <w:tr w:rsidR="00A920C3" w:rsidRPr="004A0611" w:rsidTr="00A920C3">
        <w:trPr>
          <w:trHeight w:val="149"/>
        </w:trPr>
        <w:tc>
          <w:tcPr>
            <w:tcW w:w="15590" w:type="dxa"/>
            <w:gridSpan w:val="4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>Организация пространства</w:t>
            </w:r>
          </w:p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920C3" w:rsidRPr="004A0611" w:rsidTr="00A920C3">
        <w:trPr>
          <w:trHeight w:val="149"/>
        </w:trPr>
        <w:tc>
          <w:tcPr>
            <w:tcW w:w="301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Межпредметные</w:t>
            </w:r>
            <w:proofErr w:type="spellEnd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связи</w:t>
            </w:r>
          </w:p>
        </w:tc>
        <w:tc>
          <w:tcPr>
            <w:tcW w:w="44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Формы работы</w:t>
            </w:r>
          </w:p>
        </w:tc>
        <w:tc>
          <w:tcPr>
            <w:tcW w:w="373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Ресурсы</w:t>
            </w:r>
          </w:p>
        </w:tc>
        <w:tc>
          <w:tcPr>
            <w:tcW w:w="44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Технология</w:t>
            </w:r>
          </w:p>
        </w:tc>
      </w:tr>
      <w:tr w:rsidR="00A920C3" w:rsidRPr="004A0611" w:rsidTr="00A920C3">
        <w:trPr>
          <w:trHeight w:val="149"/>
        </w:trPr>
        <w:tc>
          <w:tcPr>
            <w:tcW w:w="3013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Экология</w:t>
            </w:r>
          </w:p>
        </w:tc>
        <w:tc>
          <w:tcPr>
            <w:tcW w:w="44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Индивидуальная, групповая, фронтальная.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3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Учебник;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Рабочая тетрадь;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Звуковое приложение (CD);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-Раздаточные материалы;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Компьютерная презентация лексического материала.</w:t>
            </w:r>
          </w:p>
        </w:tc>
        <w:tc>
          <w:tcPr>
            <w:tcW w:w="441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дифференцированного обучения, ИКТ, технология сотрудничества, </w:t>
            </w:r>
            <w:proofErr w:type="spell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здоровьесберегающие</w:t>
            </w:r>
            <w:proofErr w:type="spellEnd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технологии</w:t>
            </w:r>
          </w:p>
        </w:tc>
      </w:tr>
    </w:tbl>
    <w:p w:rsidR="00A920C3" w:rsidRPr="004A0611" w:rsidRDefault="00A920C3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920C3" w:rsidRPr="004A0611" w:rsidRDefault="00A920C3" w:rsidP="00A920C3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061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Этапы уроков</w:t>
      </w:r>
    </w:p>
    <w:tbl>
      <w:tblPr>
        <w:tblW w:w="15628" w:type="dxa"/>
        <w:tblLayout w:type="fixed"/>
        <w:tblCellMar>
          <w:left w:w="0" w:type="dxa"/>
          <w:right w:w="0" w:type="dxa"/>
        </w:tblCellMar>
        <w:tblLook w:val="04A0"/>
      </w:tblPr>
      <w:tblGrid>
        <w:gridCol w:w="3801"/>
        <w:gridCol w:w="142"/>
        <w:gridCol w:w="2268"/>
        <w:gridCol w:w="2126"/>
        <w:gridCol w:w="1701"/>
        <w:gridCol w:w="2410"/>
        <w:gridCol w:w="1701"/>
        <w:gridCol w:w="1479"/>
      </w:tblGrid>
      <w:tr w:rsidR="00A920C3" w:rsidRPr="004A0611" w:rsidTr="00632DBD">
        <w:trPr>
          <w:trHeight w:val="120"/>
        </w:trPr>
        <w:tc>
          <w:tcPr>
            <w:tcW w:w="3801" w:type="dxa"/>
            <w:vMerge w:val="restart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Деятельность учителя</w:t>
            </w:r>
          </w:p>
        </w:tc>
        <w:tc>
          <w:tcPr>
            <w:tcW w:w="11827" w:type="dxa"/>
            <w:gridSpan w:val="7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Деятельность </w:t>
            </w:r>
            <w:proofErr w:type="gramStart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обучающихся</w:t>
            </w:r>
            <w:proofErr w:type="gramEnd"/>
          </w:p>
        </w:tc>
      </w:tr>
      <w:tr w:rsidR="00A920C3" w:rsidRPr="004A0611" w:rsidTr="00632DBD">
        <w:trPr>
          <w:trHeight w:val="120"/>
        </w:trPr>
        <w:tc>
          <w:tcPr>
            <w:tcW w:w="3801" w:type="dxa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vAlign w:val="center"/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536" w:type="dxa"/>
            <w:gridSpan w:val="3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Познавательная</w:t>
            </w:r>
          </w:p>
        </w:tc>
        <w:tc>
          <w:tcPr>
            <w:tcW w:w="4111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Коммуникативная</w:t>
            </w:r>
          </w:p>
        </w:tc>
        <w:tc>
          <w:tcPr>
            <w:tcW w:w="3180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Регулятивная</w:t>
            </w:r>
          </w:p>
        </w:tc>
      </w:tr>
      <w:tr w:rsidR="00A920C3" w:rsidRPr="004A0611" w:rsidTr="00632DBD">
        <w:trPr>
          <w:trHeight w:val="120"/>
        </w:trPr>
        <w:tc>
          <w:tcPr>
            <w:tcW w:w="3801" w:type="dxa"/>
            <w:vMerge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vAlign w:val="center"/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10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Осуществляемые действия</w:t>
            </w: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Формируемые способы деятельности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Осуществляемые действия</w:t>
            </w:r>
          </w:p>
        </w:tc>
        <w:tc>
          <w:tcPr>
            <w:tcW w:w="24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Формируемые способы деятельности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Осуществляемые действия</w:t>
            </w:r>
          </w:p>
        </w:tc>
        <w:tc>
          <w:tcPr>
            <w:tcW w:w="147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Формируемые способы деятельности</w:t>
            </w:r>
          </w:p>
        </w:tc>
      </w:tr>
      <w:tr w:rsidR="00A920C3" w:rsidRPr="004A0611" w:rsidTr="00632DBD">
        <w:trPr>
          <w:trHeight w:val="386"/>
        </w:trPr>
        <w:tc>
          <w:tcPr>
            <w:tcW w:w="15628" w:type="dxa"/>
            <w:gridSpan w:val="8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1-й этап «Мотивационно - целевой»</w:t>
            </w:r>
          </w:p>
        </w:tc>
      </w:tr>
      <w:tr w:rsidR="00A920C3" w:rsidRPr="004A0611" w:rsidTr="00632DBD">
        <w:trPr>
          <w:trHeight w:val="120"/>
        </w:trPr>
        <w:tc>
          <w:tcPr>
            <w:tcW w:w="38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E5048" w:rsidRPr="004A0611" w:rsidRDefault="006E5048" w:rsidP="006E5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1.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Организационный этап. Мотивация к учебной деятельности </w:t>
            </w:r>
            <w:r w:rsidRPr="004A0611">
              <w:rPr>
                <w:rFonts w:ascii="Times New Roman" w:hAnsi="Times New Roman" w:cs="Times New Roman"/>
                <w:i/>
                <w:sz w:val="28"/>
                <w:szCs w:val="28"/>
              </w:rPr>
              <w:t>(2 мин)</w:t>
            </w:r>
          </w:p>
          <w:p w:rsidR="006E5048" w:rsidRPr="004A0611" w:rsidRDefault="006E5048" w:rsidP="006E5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Цели: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 подготовка учащихся к включению в учебную деятельность на личностно 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значимом уровне.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Настраивает обучающихся на работу, создает условия для возникновения у детей внутренних потребностей включения в учебную деятельность, общения по теме: «</w:t>
            </w:r>
            <w:r w:rsidR="007F37AE"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Экологические проблемы. 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Эко</w:t>
            </w:r>
            <w:r w:rsidR="007F37AE"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-одежда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» </w:t>
            </w:r>
          </w:p>
          <w:p w:rsidR="00A920C3" w:rsidRPr="004A0611" w:rsidRDefault="00A920C3" w:rsidP="006E504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10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C74C9" w:rsidRPr="004A0611" w:rsidRDefault="00AC74C9" w:rsidP="00AC74C9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  <w:r w:rsidRPr="004A0611">
              <w:rPr>
                <w:sz w:val="28"/>
                <w:szCs w:val="28"/>
              </w:rPr>
              <w:lastRenderedPageBreak/>
              <w:t>-активное слушание учителя;</w:t>
            </w:r>
          </w:p>
          <w:p w:rsidR="00A920C3" w:rsidRPr="004A0611" w:rsidRDefault="00AC74C9" w:rsidP="00632DBD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-выдвижение предложений о 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теме урока.</w:t>
            </w:r>
            <w:r w:rsidR="00632DB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C74C9" w:rsidRPr="004A0611" w:rsidRDefault="00632DBD" w:rsidP="00AC74C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</w:t>
            </w:r>
            <w:r w:rsidR="00AC74C9" w:rsidRPr="004A0611">
              <w:rPr>
                <w:rFonts w:ascii="Times New Roman" w:hAnsi="Times New Roman" w:cs="Times New Roman"/>
                <w:sz w:val="28"/>
                <w:szCs w:val="28"/>
              </w:rPr>
              <w:t>формулирования собственных ожиданий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C74C9" w:rsidRPr="004A0611" w:rsidRDefault="00AC74C9" w:rsidP="00AC74C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-слушание собеседника;</w:t>
            </w:r>
          </w:p>
          <w:p w:rsidR="00AC74C9" w:rsidRPr="004A0611" w:rsidRDefault="00AC74C9" w:rsidP="00AC74C9">
            <w:pPr>
              <w:pStyle w:val="a5"/>
              <w:spacing w:before="0" w:beforeAutospacing="0" w:after="0" w:afterAutospacing="0"/>
              <w:rPr>
                <w:rStyle w:val="a4"/>
                <w:b w:val="0"/>
                <w:sz w:val="28"/>
                <w:szCs w:val="28"/>
              </w:rPr>
            </w:pPr>
          </w:p>
          <w:p w:rsidR="00AC74C9" w:rsidRPr="004A0611" w:rsidRDefault="00AC74C9" w:rsidP="00AC74C9">
            <w:pPr>
              <w:pStyle w:val="a5"/>
              <w:spacing w:before="0" w:beforeAutospacing="0" w:after="0" w:afterAutospacing="0"/>
              <w:rPr>
                <w:rStyle w:val="a4"/>
                <w:b w:val="0"/>
                <w:sz w:val="28"/>
                <w:szCs w:val="28"/>
              </w:rPr>
            </w:pPr>
          </w:p>
          <w:p w:rsidR="00AC74C9" w:rsidRPr="004A0611" w:rsidRDefault="00AC74C9" w:rsidP="00AC74C9">
            <w:pPr>
              <w:pStyle w:val="a5"/>
              <w:spacing w:before="0" w:beforeAutospacing="0" w:after="0" w:afterAutospacing="0"/>
              <w:rPr>
                <w:rStyle w:val="a4"/>
                <w:b w:val="0"/>
                <w:sz w:val="28"/>
                <w:szCs w:val="28"/>
              </w:rPr>
            </w:pPr>
          </w:p>
          <w:p w:rsidR="00A920C3" w:rsidRPr="004A0611" w:rsidRDefault="00A920C3" w:rsidP="00AC74C9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</w:tc>
        <w:tc>
          <w:tcPr>
            <w:tcW w:w="24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C74C9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-построение понятных для собеседника высказываний.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C74C9" w:rsidRPr="004A0611" w:rsidRDefault="00AC74C9" w:rsidP="00AC74C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>-помощь учителю в проверк</w:t>
            </w:r>
            <w:r w:rsidR="004A0611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 явки на 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урок;</w:t>
            </w:r>
          </w:p>
          <w:p w:rsidR="00AC74C9" w:rsidRPr="004A0611" w:rsidRDefault="00AC74C9" w:rsidP="00AC74C9">
            <w:pPr>
              <w:pStyle w:val="a5"/>
              <w:spacing w:before="0" w:beforeAutospacing="0" w:after="0" w:afterAutospacing="0"/>
              <w:rPr>
                <w:rStyle w:val="a4"/>
                <w:b w:val="0"/>
                <w:sz w:val="28"/>
                <w:szCs w:val="28"/>
              </w:rPr>
            </w:pPr>
          </w:p>
          <w:p w:rsidR="00AC74C9" w:rsidRPr="004A0611" w:rsidRDefault="00AC74C9" w:rsidP="00AC74C9">
            <w:pPr>
              <w:pStyle w:val="a5"/>
              <w:spacing w:before="0" w:beforeAutospacing="0" w:after="0" w:afterAutospacing="0"/>
              <w:rPr>
                <w:rStyle w:val="a4"/>
                <w:b w:val="0"/>
                <w:sz w:val="28"/>
                <w:szCs w:val="28"/>
              </w:rPr>
            </w:pPr>
          </w:p>
          <w:p w:rsidR="00A920C3" w:rsidRPr="004A0611" w:rsidRDefault="00A920C3" w:rsidP="00AC74C9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</w:tc>
        <w:tc>
          <w:tcPr>
            <w:tcW w:w="147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C74C9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-выявление  готовности к уроку.</w:t>
            </w:r>
          </w:p>
        </w:tc>
      </w:tr>
      <w:tr w:rsidR="006E5048" w:rsidRPr="004A0611" w:rsidTr="00632DBD">
        <w:trPr>
          <w:trHeight w:val="120"/>
        </w:trPr>
        <w:tc>
          <w:tcPr>
            <w:tcW w:w="38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E5048" w:rsidRPr="004A0611" w:rsidRDefault="006E5048" w:rsidP="006E5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II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. Формулирование темы урока, постановка цели </w:t>
            </w:r>
            <w:r w:rsidRPr="004A0611">
              <w:rPr>
                <w:rFonts w:ascii="Times New Roman" w:hAnsi="Times New Roman" w:cs="Times New Roman"/>
                <w:i/>
                <w:sz w:val="28"/>
                <w:szCs w:val="28"/>
              </w:rPr>
              <w:t>(3 мин)</w:t>
            </w:r>
          </w:p>
          <w:p w:rsidR="00632DBD" w:rsidRDefault="006E5048" w:rsidP="006E5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Цели: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 определение места и причины затруднения в пробном учебном действии учащихся, формулировка совместно с учащимися проблемы, цели и задач урока.</w:t>
            </w:r>
          </w:p>
          <w:p w:rsidR="008C1EE1" w:rsidRPr="004A0611" w:rsidRDefault="008C1EE1" w:rsidP="006E5048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4A0611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632DBD">
              <w:rPr>
                <w:rFonts w:ascii="Arial" w:hAnsi="Arial" w:cs="Arial"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>
                  <wp:extent cx="1814401" cy="1538616"/>
                  <wp:effectExtent l="19050" t="0" r="0" b="0"/>
                  <wp:docPr id="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4477" cy="1538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E5048" w:rsidRPr="008B103C" w:rsidRDefault="008C1EE1" w:rsidP="006E50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4A0611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Could you tell me what we are going to speak about at today’s lesson? Yes, you are right but we shall to speak about unusual </w:t>
            </w:r>
            <w:r w:rsidRPr="004A0611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w:lastRenderedPageBreak/>
              <w:t xml:space="preserve">clothes ECO CLOTHES. </w:t>
            </w:r>
            <w:r w:rsidRPr="008B103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w:t>What do you know about eco clothes?</w:t>
            </w:r>
          </w:p>
          <w:p w:rsidR="000D16CA" w:rsidRPr="004A0611" w:rsidRDefault="006E5048" w:rsidP="000D16C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To protect the environment we must remember 3 R’s. What are they?</w:t>
            </w:r>
            <w:r w:rsidR="000E5C23"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</w:p>
          <w:p w:rsidR="000E5C23" w:rsidRDefault="000E5C23" w:rsidP="000D16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Видеоролик «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Eco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clothes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  <w:r w:rsidR="000D16CA"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</w:p>
          <w:p w:rsidR="00AF74C1" w:rsidRPr="004F15BE" w:rsidRDefault="00AF74C1" w:rsidP="00AF74C1">
            <w:pPr>
              <w:pStyle w:val="aa"/>
              <w:ind w:left="436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hyperlink r:id="rId6" w:history="1">
              <w:r w:rsidRPr="00864C70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 xml:space="preserve">Eco clothes - </w:t>
              </w:r>
              <w:proofErr w:type="spellStart"/>
              <w:r w:rsidRPr="00864C70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Яндекс</w:t>
              </w:r>
              <w:proofErr w:type="spellEnd"/>
              <w:r w:rsidRPr="00864C70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.</w:t>
              </w:r>
              <w:r w:rsidRPr="00864C70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Видео</w:t>
              </w:r>
              <w:r w:rsidRPr="00864C70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 xml:space="preserve"> (yandex.ru)</w:t>
              </w:r>
            </w:hyperlink>
          </w:p>
          <w:p w:rsidR="00AF74C1" w:rsidRPr="00AF74C1" w:rsidRDefault="00AF74C1" w:rsidP="000D16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2410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32DBD" w:rsidRPr="004A0611" w:rsidRDefault="006E5048" w:rsidP="00632DB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Сталкиваются с проблемой, знакомятся с планом, </w:t>
            </w:r>
            <w:r w:rsidR="000E5C23"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просматривают ролик,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принимают участие в беседе, формулируют задачи</w:t>
            </w:r>
            <w:r w:rsidR="00632DB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  <w:r w:rsidR="00632DBD">
              <w:rPr>
                <w:rFonts w:ascii="Times New Roman" w:hAnsi="Times New Roman" w:cs="Times New Roman"/>
                <w:sz w:val="28"/>
                <w:szCs w:val="28"/>
              </w:rPr>
              <w:t>Стр. учебника 70-71</w:t>
            </w:r>
          </w:p>
          <w:p w:rsidR="006E5048" w:rsidRPr="004A0611" w:rsidRDefault="006E5048" w:rsidP="000E5C2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E5048" w:rsidRPr="004A0611" w:rsidRDefault="006E5048" w:rsidP="000E5C2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Ставить познавательные задачи.</w:t>
            </w:r>
          </w:p>
          <w:p w:rsidR="006E5048" w:rsidRPr="004A0611" w:rsidRDefault="006E5048" w:rsidP="000E5C2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Планировать способы достижения результата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E5048" w:rsidRPr="004A0611" w:rsidRDefault="006E5048" w:rsidP="000E5C2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Взаимодействуют с учителем во время беседы, осуществляемой во фронтальном режиме</w:t>
            </w:r>
          </w:p>
        </w:tc>
        <w:tc>
          <w:tcPr>
            <w:tcW w:w="24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E5048" w:rsidRPr="004A0611" w:rsidRDefault="006E5048" w:rsidP="000E5C2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Слушать собеседника, уметь правильно отреагировать на предлагаемые фразы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E5048" w:rsidRPr="004A0611" w:rsidRDefault="006E5048" w:rsidP="000E5C2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Принимают решения и осуществляют самостоятельный выбор в учебной и познавательной деятельности</w:t>
            </w:r>
          </w:p>
        </w:tc>
        <w:tc>
          <w:tcPr>
            <w:tcW w:w="147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E5048" w:rsidRPr="004A0611" w:rsidRDefault="006E5048" w:rsidP="000E5C2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Уметь планировать свою деятельность в соответствии с целевой установкой, высказывать мнения</w:t>
            </w:r>
          </w:p>
        </w:tc>
      </w:tr>
      <w:tr w:rsidR="00A920C3" w:rsidRPr="004A0611" w:rsidTr="00632DBD">
        <w:trPr>
          <w:trHeight w:val="386"/>
        </w:trPr>
        <w:tc>
          <w:tcPr>
            <w:tcW w:w="15628" w:type="dxa"/>
            <w:gridSpan w:val="8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>2-й этап «Ориентировочный»</w:t>
            </w:r>
          </w:p>
        </w:tc>
      </w:tr>
      <w:tr w:rsidR="00A920C3" w:rsidRPr="004A0611" w:rsidTr="00632DBD">
        <w:trPr>
          <w:trHeight w:val="120"/>
        </w:trPr>
        <w:tc>
          <w:tcPr>
            <w:tcW w:w="38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C74C9" w:rsidRPr="004A0611" w:rsidRDefault="00AC74C9" w:rsidP="00AC74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III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>. Актуализация знаний.</w:t>
            </w:r>
          </w:p>
          <w:p w:rsidR="00AC74C9" w:rsidRPr="004A0611" w:rsidRDefault="00AC74C9" w:rsidP="00AC74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A0611">
              <w:rPr>
                <w:rFonts w:ascii="Times New Roman" w:hAnsi="Times New Roman" w:cs="Times New Roman"/>
                <w:i/>
                <w:sz w:val="28"/>
                <w:szCs w:val="28"/>
              </w:rPr>
              <w:t>(10 мин)</w:t>
            </w:r>
          </w:p>
          <w:p w:rsidR="00AC74C9" w:rsidRPr="004A0611" w:rsidRDefault="00AC74C9" w:rsidP="00AC74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Цели: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 актуализация опорных знаний необходимых для «открытия нового знания» с фиксацией индивидуального затруднения в пробном учебном действии.</w:t>
            </w:r>
          </w:p>
          <w:p w:rsidR="006E5048" w:rsidRPr="004A0611" w:rsidRDefault="00A920C3" w:rsidP="006E504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Организует </w:t>
            </w:r>
          </w:p>
          <w:p w:rsidR="004A0611" w:rsidRDefault="00A920C3" w:rsidP="000D16C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систематизированное представление имеющихся знаний по теме «Экология»</w:t>
            </w:r>
            <w:r w:rsidR="000D16CA"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. </w:t>
            </w:r>
          </w:p>
          <w:p w:rsidR="000D16CA" w:rsidRPr="004A0611" w:rsidRDefault="000D16CA" w:rsidP="000D16C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First of all let’s remember what the word “Ecology” means.</w:t>
            </w:r>
          </w:p>
          <w:p w:rsidR="000D16CA" w:rsidRPr="008B103C" w:rsidRDefault="000D16CA" w:rsidP="000D16C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As you know, there are a lot of ecological problems in the world. Let’s name some of them</w:t>
            </w:r>
            <w:r w:rsidR="004A0611" w:rsidRPr="008B103C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.</w:t>
            </w:r>
          </w:p>
          <w:p w:rsidR="000D16CA" w:rsidRDefault="000D16CA" w:rsidP="000D16C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t xml:space="preserve">Try to remember as many words related to clothes as you </w:t>
            </w:r>
            <w:r w:rsidRPr="004A061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  <w:lastRenderedPageBreak/>
              <w:t>can. Make a list of items in alphabetical order. What do people make clothes from? Please remember these words.</w:t>
            </w:r>
          </w:p>
          <w:p w:rsidR="00AF74C1" w:rsidRDefault="00AF74C1" w:rsidP="000D16C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Видеоролик.</w:t>
            </w:r>
          </w:p>
          <w:p w:rsidR="00AF74C1" w:rsidRPr="00864C70" w:rsidRDefault="00AF74C1" w:rsidP="00AF74C1">
            <w:pPr>
              <w:pStyle w:val="aa"/>
              <w:spacing w:after="0" w:line="240" w:lineRule="auto"/>
              <w:ind w:left="436"/>
              <w:rPr>
                <w:rFonts w:ascii="Times New Roman" w:eastAsia="Times New Roman" w:hAnsi="Times New Roman" w:cs="Times New Roman"/>
                <w:bCs/>
                <w:sz w:val="28"/>
                <w:szCs w:val="28"/>
                <w:bdr w:val="none" w:sz="0" w:space="0" w:color="auto" w:frame="1"/>
                <w:lang w:eastAsia="ru-RU"/>
              </w:rPr>
            </w:pPr>
            <w:hyperlink r:id="rId7" w:history="1">
              <w:r w:rsidRPr="00864C70">
                <w:rPr>
                  <w:rStyle w:val="a6"/>
                  <w:rFonts w:ascii="Times New Roman" w:eastAsia="Times New Roman" w:hAnsi="Times New Roman" w:cs="Times New Roman"/>
                  <w:bCs/>
                  <w:sz w:val="28"/>
                  <w:szCs w:val="28"/>
                  <w:bdr w:val="none" w:sz="0" w:space="0" w:color="auto" w:frame="1"/>
                  <w:lang w:eastAsia="ru-RU"/>
                </w:rPr>
                <w:t>https://yandex.ru/video/preview/?_=1579349476809&amp;filmId=2354589251516362891&amp;p=1&amp;text=учебный+ролик+эко+одежда+на+английском+языке</w:t>
              </w:r>
            </w:hyperlink>
          </w:p>
          <w:p w:rsidR="00AF74C1" w:rsidRPr="00864C70" w:rsidRDefault="00AF74C1" w:rsidP="00AF74C1">
            <w:pPr>
              <w:spacing w:after="0" w:line="240" w:lineRule="auto"/>
              <w:ind w:left="-993" w:firstLine="709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F74C1" w:rsidRPr="00AF74C1" w:rsidRDefault="00AF74C1" w:rsidP="000D16C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AF74C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10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Дают ответы на вопросы, предлагаемые учителем.</w:t>
            </w:r>
          </w:p>
          <w:p w:rsidR="00A920C3" w:rsidRPr="004A0611" w:rsidRDefault="00632DBD" w:rsidP="000D16C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Стр.70 упр.3 </w:t>
            </w: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392306" cy="609915"/>
                  <wp:effectExtent l="1905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17317" r="14164" b="587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448" cy="6099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Осуществлять актуализацию полученных знаний, основываясь с опорой на личный жизненный опыт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8B103C" w:rsidRDefault="00A920C3" w:rsidP="004A06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Используют речевые, опорные и наглядные средства для выполнения задания </w:t>
            </w:r>
          </w:p>
        </w:tc>
        <w:tc>
          <w:tcPr>
            <w:tcW w:w="24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Самостоятельно излагать собственное мнение, понимать иностранную речь на слух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Самоконтроль правильности выполнения заданий</w:t>
            </w:r>
          </w:p>
        </w:tc>
        <w:tc>
          <w:tcPr>
            <w:tcW w:w="147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Осуществлять самоконтроль и анализировать допущенные ошибки</w:t>
            </w:r>
          </w:p>
        </w:tc>
      </w:tr>
      <w:tr w:rsidR="00A920C3" w:rsidRPr="004A0611" w:rsidTr="00632DBD">
        <w:trPr>
          <w:trHeight w:val="386"/>
        </w:trPr>
        <w:tc>
          <w:tcPr>
            <w:tcW w:w="15628" w:type="dxa"/>
            <w:gridSpan w:val="8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 xml:space="preserve">3-й этап «Практический – развитие навыков чтения, </w:t>
            </w:r>
            <w:proofErr w:type="spellStart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аудирования</w:t>
            </w:r>
            <w:proofErr w:type="spellEnd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и монологической речи»</w:t>
            </w:r>
          </w:p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920C3" w:rsidRPr="004A0611" w:rsidTr="00AF74C1">
        <w:trPr>
          <w:trHeight w:val="120"/>
        </w:trPr>
        <w:tc>
          <w:tcPr>
            <w:tcW w:w="3943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C74C9" w:rsidRPr="004A0611" w:rsidRDefault="00AC74C9" w:rsidP="00AC74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IV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. Первичное усвоение новых знаний. </w:t>
            </w:r>
            <w:r w:rsidRPr="004A0611">
              <w:rPr>
                <w:rFonts w:ascii="Times New Roman" w:hAnsi="Times New Roman" w:cs="Times New Roman"/>
                <w:i/>
                <w:sz w:val="28"/>
                <w:szCs w:val="28"/>
              </w:rPr>
              <w:t>(8 мин)</w:t>
            </w:r>
          </w:p>
          <w:p w:rsidR="00AC74C9" w:rsidRPr="004A0611" w:rsidRDefault="00AC74C9" w:rsidP="00AC74C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Цели: 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>организация усвоения учащимися нового знания в результате самостоятельной, совместной работы с учителем.</w:t>
            </w:r>
          </w:p>
          <w:p w:rsidR="00A920C3" w:rsidRDefault="00A920C3" w:rsidP="000E5C2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Предлагает </w:t>
            </w:r>
            <w:proofErr w:type="gramStart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обучающимся</w:t>
            </w:r>
            <w:proofErr w:type="gramEnd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посмотреть видеоролик «</w:t>
            </w:r>
            <w:proofErr w:type="spellStart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Going</w:t>
            </w:r>
            <w:proofErr w:type="spellEnd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 </w:t>
            </w:r>
            <w:proofErr w:type="spellStart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green</w:t>
            </w:r>
            <w:proofErr w:type="spellEnd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» </w:t>
            </w:r>
            <w:r w:rsidR="00AE4E9D"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и объяснить правило 3</w:t>
            </w:r>
            <w:r w:rsidR="00AE4E9D"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 w:eastAsia="ru-RU"/>
              </w:rPr>
              <w:t>Rs</w:t>
            </w:r>
            <w:r w:rsidR="00AF74C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. </w:t>
            </w:r>
            <w:r w:rsidR="00AF74C1"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Видеоролик</w:t>
            </w:r>
            <w:r w:rsidR="00AF74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AF74C1" w:rsidRPr="004F15BE" w:rsidRDefault="00AF74C1" w:rsidP="00AF74C1">
            <w:pPr>
              <w:pStyle w:val="aa"/>
              <w:ind w:left="436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hyperlink r:id="rId9" w:history="1">
              <w:r w:rsidRPr="004F15B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 xml:space="preserve">Reduce, Reuse and Recycle, to enjoy a better life | Educational Video for Kids. - </w:t>
              </w:r>
              <w:proofErr w:type="spellStart"/>
              <w:r w:rsidRPr="004F15B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Яндекс</w:t>
              </w:r>
              <w:proofErr w:type="spellEnd"/>
              <w:r w:rsidRPr="004F15B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.</w:t>
              </w:r>
              <w:r w:rsidRPr="004F15B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Видео</w:t>
              </w:r>
              <w:r w:rsidRPr="004F15B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 xml:space="preserve"> (yandex.ru)</w:t>
              </w:r>
            </w:hyperlink>
          </w:p>
          <w:p w:rsidR="00AF74C1" w:rsidRPr="004F15BE" w:rsidRDefault="00AF74C1" w:rsidP="00AF74C1">
            <w:pPr>
              <w:pStyle w:val="aa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AF74C1" w:rsidRPr="00AF74C1" w:rsidRDefault="00AF74C1" w:rsidP="000E5C2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Обучающиеся</w:t>
            </w:r>
            <w:proofErr w:type="gramEnd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просматривают видеоролик. Расшифровывают правило 3Rs. (приставка RE)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Going</w:t>
            </w:r>
            <w:proofErr w:type="spellEnd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proofErr w:type="spell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green</w:t>
            </w:r>
            <w:proofErr w:type="spellEnd"/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Осозна</w:t>
            </w:r>
            <w:r w:rsidR="00AC74C9"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нно и произвольно использовать новые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ЛЕ в речи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Участвуют в обсуждении с использованием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ЛЕ</w:t>
            </w:r>
          </w:p>
        </w:tc>
        <w:tc>
          <w:tcPr>
            <w:tcW w:w="24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Понимать и произвольно произносить ЛЕ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ходе ответов осуществляется контроль и самоконтроль выполнения заданий по ранее разработанному алгоритму</w:t>
            </w:r>
          </w:p>
        </w:tc>
        <w:tc>
          <w:tcPr>
            <w:tcW w:w="147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Принимать и сохранять учебную цель и задачи</w:t>
            </w:r>
          </w:p>
        </w:tc>
      </w:tr>
      <w:tr w:rsidR="00A920C3" w:rsidRPr="004A0611" w:rsidTr="00AF74C1">
        <w:trPr>
          <w:trHeight w:val="120"/>
        </w:trPr>
        <w:tc>
          <w:tcPr>
            <w:tcW w:w="3943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C74C9" w:rsidRPr="004A0611" w:rsidRDefault="00AC74C9" w:rsidP="00AC74C9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V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. Первичная проверка понимания </w:t>
            </w:r>
            <w:r w:rsidRPr="004A0611">
              <w:rPr>
                <w:rFonts w:ascii="Times New Roman" w:hAnsi="Times New Roman" w:cs="Times New Roman"/>
                <w:i/>
                <w:sz w:val="28"/>
                <w:szCs w:val="28"/>
              </w:rPr>
              <w:t>(7 мин)</w:t>
            </w:r>
          </w:p>
          <w:p w:rsidR="00A920C3" w:rsidRPr="004A0611" w:rsidRDefault="00AC74C9" w:rsidP="00AC74C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>Цель: установление правильности и осознанности усвоения нового знания, выявление причин ошибок и их исправление.</w:t>
            </w:r>
            <w:r w:rsidR="000D16CA"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920C3"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Второй просмотр видеоролика.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Организует работу в группах по составлению списка слов по теме (3Rs)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 w:eastAsia="ru-RU"/>
              </w:rPr>
              <w:t>Do not forget to evaluate yourselves! 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(карточки)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Работа с текстом с. 70 упр. 4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Участвуют в беседе по заполнению списка слов.</w:t>
            </w:r>
          </w:p>
          <w:p w:rsidR="00A920C3" w:rsidRPr="004A0611" w:rsidRDefault="00661558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Читают текст, пытаются его понять, выполняют задание заполнить пропуски.</w:t>
            </w: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Анализировать и использовать предъявляемую информацию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Участвуют в обсуждении в группах</w:t>
            </w:r>
          </w:p>
        </w:tc>
        <w:tc>
          <w:tcPr>
            <w:tcW w:w="24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Понимать на слух ответы </w:t>
            </w:r>
            <w:proofErr w:type="gram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обучающихся</w:t>
            </w:r>
            <w:proofErr w:type="gramEnd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Уметь сформулировать собственное мнение и позицию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ходе заслушивания ответов обучающихся осуществляют контроль и самоконтроль понимания видеоролика</w:t>
            </w:r>
          </w:p>
        </w:tc>
        <w:tc>
          <w:tcPr>
            <w:tcW w:w="147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Принимать и сохранять учебную цель и задачи</w:t>
            </w:r>
          </w:p>
        </w:tc>
      </w:tr>
      <w:tr w:rsidR="00A920C3" w:rsidRPr="00AF74C1" w:rsidTr="00632DBD">
        <w:trPr>
          <w:trHeight w:val="120"/>
        </w:trPr>
        <w:tc>
          <w:tcPr>
            <w:tcW w:w="15628" w:type="dxa"/>
            <w:gridSpan w:val="8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proofErr w:type="spellStart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Физминутка</w:t>
            </w:r>
            <w:proofErr w:type="spellEnd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 </w:t>
            </w:r>
          </w:p>
          <w:p w:rsidR="00A920C3" w:rsidRPr="00AF74C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We’ve got a magic word – “ecology”. I will read some words. When you hear the word connected with “ecology”, you have </w:t>
            </w:r>
            <w:r w:rsidR="00F4326A"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to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clap your hands.</w:t>
            </w:r>
            <w:r w:rsidR="00AF74C1" w:rsidRPr="00AF74C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="00AF74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Дети реагируют на слова, связанные с экологией (хлопают в ладоши).</w:t>
            </w:r>
          </w:p>
          <w:p w:rsidR="00A920C3" w:rsidRPr="00AF74C1" w:rsidRDefault="00A920C3" w:rsidP="007F37AE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A920C3" w:rsidRPr="004A0611" w:rsidTr="00AF74C1">
        <w:trPr>
          <w:trHeight w:val="120"/>
        </w:trPr>
        <w:tc>
          <w:tcPr>
            <w:tcW w:w="3943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4326A" w:rsidRPr="004A0611" w:rsidRDefault="00F4326A" w:rsidP="00F4326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>. Первичное закрепление.</w:t>
            </w:r>
            <w:r w:rsidRPr="004A0611"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="00461539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5</w:t>
            </w:r>
            <w:r w:rsidRPr="004A061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мин)</w:t>
            </w:r>
          </w:p>
          <w:p w:rsidR="00F4326A" w:rsidRPr="004A0611" w:rsidRDefault="00F4326A" w:rsidP="00F4326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4A061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Цель</w:t>
            </w:r>
            <w:proofErr w:type="gramStart"/>
            <w:r w:rsidRPr="004A061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: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>ф</w:t>
            </w:r>
            <w:proofErr w:type="gramEnd"/>
            <w:r w:rsidRPr="004A0611">
              <w:rPr>
                <w:rFonts w:ascii="Times New Roman" w:hAnsi="Times New Roman" w:cs="Times New Roman"/>
                <w:sz w:val="28"/>
                <w:szCs w:val="28"/>
              </w:rPr>
              <w:t>ормирование</w:t>
            </w:r>
            <w:proofErr w:type="spellEnd"/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 умений осмысливать, воссоздавать, воспроизводить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Предлагает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 w:eastAsia="ru-RU"/>
              </w:rPr>
              <w:t xml:space="preserve"> 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ответить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 w:eastAsia="ru-RU"/>
              </w:rPr>
              <w:t> 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на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 w:eastAsia="ru-RU"/>
              </w:rPr>
              <w:t xml:space="preserve"> 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вопросы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 w:eastAsia="ru-RU"/>
              </w:rPr>
              <w:t xml:space="preserve">: What can/must/should we reduce? </w:t>
            </w:r>
            <w:proofErr w:type="gramStart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 w:eastAsia="ru-RU"/>
              </w:rPr>
              <w:t>reuse</w:t>
            </w:r>
            <w:proofErr w:type="gramEnd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 w:eastAsia="ru-RU"/>
              </w:rPr>
              <w:t xml:space="preserve">? </w:t>
            </w:r>
            <w:proofErr w:type="gramStart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 w:eastAsia="ru-RU"/>
              </w:rPr>
              <w:t>recycle</w:t>
            </w:r>
            <w:proofErr w:type="gramEnd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 w:eastAsia="ru-RU"/>
              </w:rPr>
              <w:t>? Why? 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Проверяет правильность 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 xml:space="preserve">выполнения, опрашивая </w:t>
            </w:r>
            <w:proofErr w:type="gramStart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отдельных</w:t>
            </w:r>
            <w:proofErr w:type="gramEnd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обучающихся.</w:t>
            </w:r>
          </w:p>
          <w:p w:rsidR="00A920C3" w:rsidRPr="004A0611" w:rsidRDefault="00A920C3" w:rsidP="009B284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So we must solve </w:t>
            </w:r>
            <w:r w:rsidR="00F4326A"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some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problems, protect our HOME. Now you have an opportunity to do it. You will work in 2 groups. You should </w:t>
            </w:r>
            <w:r w:rsidR="00F4326A"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draw a poster and write «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6 GOLDEN RULES</w:t>
            </w:r>
            <w:r w:rsidR="00F4326A"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»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for people, using modal verbs. The 1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val="en-US" w:eastAsia="ru-RU"/>
              </w:rPr>
              <w:t>st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 group writes what to do to save the Earth, the 2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vertAlign w:val="superscript"/>
                <w:lang w:val="en-US" w:eastAsia="ru-RU"/>
              </w:rPr>
              <w:t>nd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 – what to do to save </w:t>
            </w:r>
            <w:r w:rsidR="00F4326A"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our houses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. Then we’ll stick these rules on our </w:t>
            </w:r>
            <w:r w:rsidR="009B2848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board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.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Отвечают на вопросы. Высказывают свои варианты </w:t>
            </w:r>
            <w:proofErr w:type="spell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предложений</w:t>
            </w:r>
            <w:proofErr w:type="gramStart"/>
            <w:r w:rsidR="008C1EE1"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="00AF74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  <w:proofErr w:type="gramEnd"/>
            <w:r w:rsidR="00AF74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елятся</w:t>
            </w:r>
            <w:proofErr w:type="spellEnd"/>
            <w:r w:rsidR="00AF74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на 2 группы.</w:t>
            </w:r>
            <w:r w:rsidR="008C1EE1"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 группах делают буклеты «6</w:t>
            </w:r>
            <w:r w:rsidR="00AF74C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8C1EE1"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золотых </w:t>
            </w:r>
            <w:r w:rsidR="008C1EE1"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правил»</w:t>
            </w:r>
            <w:proofErr w:type="gramStart"/>
            <w:r w:rsidR="009B284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,и</w:t>
            </w:r>
            <w:proofErr w:type="gramEnd"/>
            <w:r w:rsidR="009B284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спользуя модальные глаголы.</w:t>
            </w:r>
          </w:p>
          <w:p w:rsidR="009B2848" w:rsidRPr="004A0611" w:rsidRDefault="009B2848" w:rsidP="009B284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гр. пишет 6 правил, как сохранить природу, 2 гр.- 6 утверждений, почему необходимо носить экологическую одежду. Защищают свои работы у доски.</w:t>
            </w: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E4751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Осознанно и произвольно стро</w:t>
            </w:r>
            <w:r w:rsidR="00E4751B"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ят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высказывания в устной форме</w:t>
            </w:r>
            <w:r w:rsidR="004A0611"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оформляют свои работы.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Умение слушать и слышать одноклассников</w:t>
            </w:r>
            <w:r w:rsidR="00F4326A"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работать в группе</w:t>
            </w:r>
          </w:p>
        </w:tc>
        <w:tc>
          <w:tcPr>
            <w:tcW w:w="24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Строить высказывания понятные для одноклассников и учителя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Осуществляют взаимоконтроль процесса выполнения задания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47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Принимать и сохранять учебную цель и задачи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A920C3" w:rsidRPr="004A0611" w:rsidTr="00632DBD">
        <w:trPr>
          <w:trHeight w:val="299"/>
        </w:trPr>
        <w:tc>
          <w:tcPr>
            <w:tcW w:w="15628" w:type="dxa"/>
            <w:gridSpan w:val="8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>4-й этап «Включение нового знания в систему знаний»</w:t>
            </w:r>
          </w:p>
        </w:tc>
      </w:tr>
      <w:tr w:rsidR="00A920C3" w:rsidRPr="004A0611" w:rsidTr="009B2848">
        <w:trPr>
          <w:trHeight w:val="120"/>
        </w:trPr>
        <w:tc>
          <w:tcPr>
            <w:tcW w:w="3943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4326A" w:rsidRPr="004A0611" w:rsidRDefault="00F4326A" w:rsidP="00F4326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VII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. Контроль усвоения, обсуждение допущенных ошибок и их коррекция. </w:t>
            </w:r>
            <w:r w:rsidRPr="004A0611">
              <w:rPr>
                <w:rFonts w:ascii="Times New Roman" w:hAnsi="Times New Roman" w:cs="Times New Roman"/>
                <w:i/>
                <w:sz w:val="28"/>
                <w:szCs w:val="28"/>
              </w:rPr>
              <w:t>(7 мин)</w:t>
            </w:r>
          </w:p>
          <w:p w:rsidR="00F4326A" w:rsidRPr="004A0611" w:rsidRDefault="00F4326A" w:rsidP="00F4326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Цель: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 выявление качества и уровня усвоения знаний и способов действий и их оценка.</w:t>
            </w:r>
          </w:p>
          <w:p w:rsidR="00A920C3" w:rsidRPr="004A0611" w:rsidRDefault="00A920C3" w:rsidP="00F4326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Организует работу по </w:t>
            </w:r>
            <w:r w:rsidR="00F4326A"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проверке 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монологического высказывания </w:t>
            </w:r>
          </w:p>
          <w:p w:rsidR="00A920C3" w:rsidRPr="004A0611" w:rsidRDefault="00A920C3" w:rsidP="00E4751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Совместно с </w:t>
            </w:r>
            <w:proofErr w:type="gramStart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обучающимися</w:t>
            </w:r>
            <w:proofErr w:type="gramEnd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определяем критерии оценивания 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Выполняют задание</w:t>
            </w: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Применение полученного знания в соответствии с имеющимися знаниями и опытом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Составляют грамматически и лексически корректные предложения и озвучивают их</w:t>
            </w:r>
          </w:p>
        </w:tc>
        <w:tc>
          <w:tcPr>
            <w:tcW w:w="24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Краткое монологическое высказывание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Самоконтроль</w:t>
            </w:r>
          </w:p>
        </w:tc>
        <w:tc>
          <w:tcPr>
            <w:tcW w:w="147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Планировать свое действие в соответствии с поставленной задачей и условиями ее реализации.</w:t>
            </w:r>
          </w:p>
        </w:tc>
      </w:tr>
      <w:tr w:rsidR="00A920C3" w:rsidRPr="004A0611" w:rsidTr="00632DBD">
        <w:trPr>
          <w:trHeight w:val="299"/>
        </w:trPr>
        <w:tc>
          <w:tcPr>
            <w:tcW w:w="15628" w:type="dxa"/>
            <w:gridSpan w:val="8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5-й этап «Рефлексивно - оценочный»</w:t>
            </w:r>
          </w:p>
        </w:tc>
      </w:tr>
      <w:tr w:rsidR="00A920C3" w:rsidRPr="004A0611" w:rsidTr="009B2848">
        <w:trPr>
          <w:trHeight w:val="120"/>
        </w:trPr>
        <w:tc>
          <w:tcPr>
            <w:tcW w:w="3943" w:type="dxa"/>
            <w:gridSpan w:val="2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4326A" w:rsidRPr="004A0611" w:rsidRDefault="004A0611" w:rsidP="00F4326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VIII</w:t>
            </w:r>
            <w:r w:rsidR="00F4326A"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. Рефлексия учебной </w:t>
            </w:r>
            <w:r w:rsidR="00F4326A" w:rsidRPr="004A061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деятельности на уроке</w:t>
            </w:r>
            <w:r w:rsidR="00F4326A" w:rsidRPr="004A061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="00F4326A" w:rsidRPr="004A0611">
              <w:rPr>
                <w:rFonts w:ascii="Times New Roman" w:hAnsi="Times New Roman" w:cs="Times New Roman"/>
                <w:sz w:val="28"/>
                <w:szCs w:val="28"/>
              </w:rPr>
              <w:t>Информация о домашнем задании.</w:t>
            </w:r>
            <w:r w:rsidR="00F4326A" w:rsidRPr="004A0611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(3 мин)</w:t>
            </w:r>
          </w:p>
          <w:p w:rsidR="00F4326A" w:rsidRPr="004A0611" w:rsidRDefault="00F4326A" w:rsidP="00F4326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A0611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Цели: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 xml:space="preserve"> подведение итога урока, организация рефлексии, оценка результатов деятельности учащихся на уроке</w:t>
            </w: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;</w:t>
            </w:r>
            <w:r w:rsidRPr="004A0611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proofErr w:type="gramEnd"/>
            <w:r w:rsidRPr="004A0611">
              <w:rPr>
                <w:rFonts w:ascii="Times New Roman" w:hAnsi="Times New Roman" w:cs="Times New Roman"/>
                <w:sz w:val="28"/>
                <w:szCs w:val="28"/>
              </w:rPr>
              <w:t>беспечение понимания учащимися цели, содержания и способов выполнения домашнего задания.</w:t>
            </w:r>
          </w:p>
          <w:p w:rsidR="004A0611" w:rsidRPr="004A0611" w:rsidRDefault="00A920C3" w:rsidP="00F4326A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4A061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Ставит вопросы о том, как решались учебные задачи и достигались цели урока; задаёт домашнее задание; анализирует уровень освоенности учащимися необходимых знаний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="004A0611" w:rsidRPr="004A0611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4A0611" w:rsidRPr="004A0611" w:rsidRDefault="004A0611" w:rsidP="004A06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4A0611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w:t>To sum up our discussion about</w:t>
            </w:r>
            <w:r w:rsidR="009B2848" w:rsidRPr="009B2848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</w:t>
            </w:r>
            <w:r w:rsidR="009B2848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ecology </w:t>
            </w:r>
            <w:proofErr w:type="gramStart"/>
            <w:r w:rsidR="009B2848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and </w:t>
            </w:r>
            <w:r w:rsidRPr="004A0611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w:t xml:space="preserve"> eco</w:t>
            </w:r>
            <w:proofErr w:type="gramEnd"/>
            <w:r w:rsidRPr="004A0611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val="en-US"/>
              </w:rPr>
              <w:t>-clothes, I want to thank you for your participation. Do you enjoy our lesson today?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The lesson is nearly over. Now tell me please? What is the rule of </w:t>
            </w:r>
            <w:proofErr w:type="gram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3Rs.</w:t>
            </w:r>
            <w:proofErr w:type="gramEnd"/>
          </w:p>
          <w:p w:rsidR="004A0611" w:rsidRPr="004A0611" w:rsidRDefault="004A0611" w:rsidP="004A0611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Листы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 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рефлексии</w:t>
            </w:r>
          </w:p>
          <w:p w:rsidR="00A920C3" w:rsidRPr="004A0611" w:rsidRDefault="004A0611" w:rsidP="004A061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val="en-US" w:eastAsia="ru-RU"/>
              </w:rPr>
            </w:pPr>
            <w:proofErr w:type="spellStart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Hometask</w:t>
            </w:r>
            <w:proofErr w:type="spellEnd"/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: write a poem about Ecology</w:t>
            </w:r>
          </w:p>
        </w:tc>
        <w:tc>
          <w:tcPr>
            <w:tcW w:w="226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Соотносят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полученное решение учебной задачи с целью занятия; оценивают, насколько правильно удалось выполнить все запланированные действия.</w:t>
            </w:r>
          </w:p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Отвечают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вопросы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учителя</w:t>
            </w:r>
          </w:p>
          <w:p w:rsidR="00A920C3" w:rsidRPr="004A0611" w:rsidRDefault="00A920C3" w:rsidP="00F4326A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Осознанно и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произвольно отвечать на поставленные вопросы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Участвуют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в устной беседе, подводят итоги; высказывают собственное мнение о проделанной работе и достигнутом результате</w:t>
            </w:r>
          </w:p>
        </w:tc>
        <w:tc>
          <w:tcPr>
            <w:tcW w:w="241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Учитывать и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координировать в сотрудничестве позиции других людей, отличные от собственной позиции</w:t>
            </w:r>
          </w:p>
        </w:tc>
        <w:tc>
          <w:tcPr>
            <w:tcW w:w="1701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Оценивают 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свои знания и действия</w:t>
            </w:r>
          </w:p>
        </w:tc>
        <w:tc>
          <w:tcPr>
            <w:tcW w:w="147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920C3" w:rsidRPr="004A0611" w:rsidRDefault="00A920C3" w:rsidP="00A920C3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Осуществ</w:t>
            </w:r>
            <w:r w:rsidRPr="004A06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лять итоговый и пошаговый контроль по результату</w:t>
            </w:r>
          </w:p>
        </w:tc>
      </w:tr>
    </w:tbl>
    <w:p w:rsidR="00A920C3" w:rsidRPr="004A0611" w:rsidRDefault="00A920C3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37AE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37AE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37AE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37AE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37AE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37AE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37AE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37AE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37AE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37AE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37AE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0611" w:rsidRPr="004A0611" w:rsidRDefault="004A0611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37AE" w:rsidRPr="004A0611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37AE" w:rsidRPr="008B103C" w:rsidRDefault="007F37AE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61539" w:rsidRPr="008B103C" w:rsidRDefault="00461539" w:rsidP="00A920C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828DD" w:rsidRPr="004A0611" w:rsidRDefault="00E828DD" w:rsidP="00E4751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828DD" w:rsidRPr="004A0611" w:rsidRDefault="000E5C23" w:rsidP="00E828DD">
      <w:pPr>
        <w:shd w:val="clear" w:color="auto" w:fill="FFFFFF"/>
        <w:spacing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1</w:t>
      </w:r>
    </w:p>
    <w:p w:rsidR="000E5C23" w:rsidRPr="004A0611" w:rsidRDefault="00A920C3" w:rsidP="00E828DD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bookmarkStart w:id="0" w:name="_GoBack"/>
      <w:bookmarkEnd w:id="0"/>
      <w:r w:rsidR="000E5C23"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>Ролик 1</w:t>
      </w:r>
    </w:p>
    <w:p w:rsidR="000E5C23" w:rsidRPr="004A0611" w:rsidRDefault="004B20E2" w:rsidP="000E5C23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0" w:history="1"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https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://</w:t>
        </w:r>
        <w:proofErr w:type="spellStart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yandex</w:t>
        </w:r>
        <w:proofErr w:type="spellEnd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.</w:t>
        </w:r>
        <w:proofErr w:type="spellStart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ru</w:t>
        </w:r>
        <w:proofErr w:type="spellEnd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/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video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/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preview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?_=1579349476809&amp;</w:t>
        </w:r>
        <w:proofErr w:type="spellStart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filmId</w:t>
        </w:r>
        <w:proofErr w:type="spellEnd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=2354589251516362891&amp;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p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=1&amp;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text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=%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1%83%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1%87%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5%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9+%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BE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8%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BA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BA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BE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BE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4%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5%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6%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4%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3%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8%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9%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1%81%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BA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BE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BC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F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7%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BA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5</w:t>
        </w:r>
      </w:hyperlink>
    </w:p>
    <w:p w:rsidR="000E5C23" w:rsidRPr="004A0611" w:rsidRDefault="000E5C23" w:rsidP="000E5C23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0611">
        <w:rPr>
          <w:rFonts w:ascii="Times New Roman" w:eastAsia="Times New Roman" w:hAnsi="Times New Roman" w:cs="Times New Roman"/>
          <w:sz w:val="28"/>
          <w:szCs w:val="28"/>
          <w:lang w:eastAsia="ru-RU"/>
        </w:rPr>
        <w:t>Ролик 2</w:t>
      </w:r>
    </w:p>
    <w:p w:rsidR="000E5C23" w:rsidRPr="004A0611" w:rsidRDefault="004B20E2" w:rsidP="000E5C23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1" w:history="1"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https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://</w:t>
        </w:r>
        <w:proofErr w:type="spellStart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yandex</w:t>
        </w:r>
        <w:proofErr w:type="spellEnd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.</w:t>
        </w:r>
        <w:proofErr w:type="spellStart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ru</w:t>
        </w:r>
        <w:proofErr w:type="spellEnd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/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video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/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preview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?_=1579349299060&amp;</w:t>
        </w:r>
        <w:proofErr w:type="spellStart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filmId</w:t>
        </w:r>
        <w:proofErr w:type="spellEnd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=14085788943960903021&amp;</w:t>
        </w:r>
        <w:proofErr w:type="spellStart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reqid</w:t>
        </w:r>
        <w:proofErr w:type="spellEnd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=1579349321151956-25311440404513893828163-</w:t>
        </w:r>
        <w:proofErr w:type="spellStart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vla</w:t>
        </w:r>
        <w:proofErr w:type="spellEnd"/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1-2006-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V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&amp;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text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=%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1%83%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1%87%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5%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9+%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BE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8%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BA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BF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BE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1%82%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5%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BC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5+%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BA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BE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BE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3%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8%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F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2+%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BE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4%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5%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6%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4%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5+3+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R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3%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8%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9%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1%81%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BA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BE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BC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+%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F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7%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1%8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BA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D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0%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val="en-US" w:eastAsia="ru-RU"/>
          </w:rPr>
          <w:t>B</w:t>
        </w:r>
        <w:r w:rsidR="000E5C23" w:rsidRPr="004A0611">
          <w:rPr>
            <w:rStyle w:val="a6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5</w:t>
        </w:r>
      </w:hyperlink>
    </w:p>
    <w:p w:rsidR="007F37AE" w:rsidRPr="004A0611" w:rsidRDefault="007F37AE" w:rsidP="007F37AE">
      <w:pPr>
        <w:pStyle w:val="a5"/>
        <w:shd w:val="clear" w:color="auto" w:fill="FFFFFF"/>
        <w:spacing w:before="0" w:beforeAutospacing="0" w:after="0" w:afterAutospacing="0"/>
        <w:jc w:val="right"/>
        <w:rPr>
          <w:sz w:val="28"/>
          <w:szCs w:val="28"/>
          <w:lang w:val="en-US"/>
        </w:rPr>
      </w:pPr>
      <w:r w:rsidRPr="004A0611">
        <w:rPr>
          <w:sz w:val="28"/>
          <w:szCs w:val="28"/>
        </w:rPr>
        <w:t>Приложение</w:t>
      </w:r>
      <w:r w:rsidRPr="004A0611">
        <w:rPr>
          <w:sz w:val="28"/>
          <w:szCs w:val="28"/>
          <w:lang w:val="en-US"/>
        </w:rPr>
        <w:t xml:space="preserve"> 2</w:t>
      </w:r>
    </w:p>
    <w:p w:rsidR="00E828DD" w:rsidRPr="004A0611" w:rsidRDefault="00E828DD" w:rsidP="000E5C23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  <w:lang w:val="en-US"/>
        </w:rPr>
      </w:pPr>
      <w:r w:rsidRPr="004A0611">
        <w:rPr>
          <w:sz w:val="28"/>
          <w:szCs w:val="28"/>
        </w:rPr>
        <w:t>Рефлексия</w:t>
      </w:r>
      <w:r w:rsidRPr="004A0611">
        <w:rPr>
          <w:sz w:val="28"/>
          <w:szCs w:val="28"/>
          <w:lang w:val="en-US"/>
        </w:rPr>
        <w:t>:</w:t>
      </w:r>
    </w:p>
    <w:p w:rsidR="00E828DD" w:rsidRPr="004A0611" w:rsidRDefault="00E828DD" w:rsidP="000E5C23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  <w:lang w:val="en-US"/>
        </w:rPr>
      </w:pPr>
    </w:p>
    <w:p w:rsidR="000E5C23" w:rsidRPr="004A0611" w:rsidRDefault="000E5C23" w:rsidP="000E5C23">
      <w:pPr>
        <w:pStyle w:val="a5"/>
        <w:shd w:val="clear" w:color="auto" w:fill="FFFFFF"/>
        <w:spacing w:before="0" w:beforeAutospacing="0" w:after="0" w:afterAutospacing="0"/>
        <w:jc w:val="both"/>
        <w:rPr>
          <w:sz w:val="28"/>
          <w:szCs w:val="28"/>
          <w:lang w:val="en-US"/>
        </w:rPr>
      </w:pPr>
      <w:r w:rsidRPr="004A0611">
        <w:rPr>
          <w:sz w:val="28"/>
          <w:szCs w:val="28"/>
          <w:lang w:val="en-US"/>
        </w:rPr>
        <w:t>Finish the sentences:</w:t>
      </w:r>
    </w:p>
    <w:p w:rsidR="000E5C23" w:rsidRPr="004A0611" w:rsidRDefault="000E5C23" w:rsidP="007F37AE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 w:rsidRPr="004A0611">
        <w:rPr>
          <w:noProof/>
          <w:sz w:val="28"/>
          <w:szCs w:val="28"/>
        </w:rPr>
        <w:drawing>
          <wp:inline distT="0" distB="0" distL="0" distR="0">
            <wp:extent cx="2724150" cy="2201099"/>
            <wp:effectExtent l="19050" t="0" r="0" b="0"/>
            <wp:docPr id="1" name="Рисунок 1" descr="hello_html_m760cfda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m760cfdaf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006" cy="2203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E5C23" w:rsidRPr="004A0611" w:rsidSect="00A920C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3B10FA9"/>
    <w:multiLevelType w:val="multilevel"/>
    <w:tmpl w:val="DA384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73717B2"/>
    <w:multiLevelType w:val="hybridMultilevel"/>
    <w:tmpl w:val="8D8A88E6"/>
    <w:lvl w:ilvl="0" w:tplc="0419000F">
      <w:start w:val="1"/>
      <w:numFmt w:val="decimal"/>
      <w:lvlText w:val="%1."/>
      <w:lvlJc w:val="left"/>
      <w:pPr>
        <w:ind w:left="436" w:hanging="360"/>
      </w:pPr>
    </w:lvl>
    <w:lvl w:ilvl="1" w:tplc="04190019" w:tentative="1">
      <w:start w:val="1"/>
      <w:numFmt w:val="lowerLetter"/>
      <w:lvlText w:val="%2."/>
      <w:lvlJc w:val="left"/>
      <w:pPr>
        <w:ind w:left="1156" w:hanging="360"/>
      </w:pPr>
    </w:lvl>
    <w:lvl w:ilvl="2" w:tplc="0419001B" w:tentative="1">
      <w:start w:val="1"/>
      <w:numFmt w:val="lowerRoman"/>
      <w:lvlText w:val="%3."/>
      <w:lvlJc w:val="right"/>
      <w:pPr>
        <w:ind w:left="1876" w:hanging="180"/>
      </w:pPr>
    </w:lvl>
    <w:lvl w:ilvl="3" w:tplc="0419000F" w:tentative="1">
      <w:start w:val="1"/>
      <w:numFmt w:val="decimal"/>
      <w:lvlText w:val="%4."/>
      <w:lvlJc w:val="left"/>
      <w:pPr>
        <w:ind w:left="2596" w:hanging="360"/>
      </w:pPr>
    </w:lvl>
    <w:lvl w:ilvl="4" w:tplc="04190019" w:tentative="1">
      <w:start w:val="1"/>
      <w:numFmt w:val="lowerLetter"/>
      <w:lvlText w:val="%5."/>
      <w:lvlJc w:val="left"/>
      <w:pPr>
        <w:ind w:left="3316" w:hanging="360"/>
      </w:pPr>
    </w:lvl>
    <w:lvl w:ilvl="5" w:tplc="0419001B" w:tentative="1">
      <w:start w:val="1"/>
      <w:numFmt w:val="lowerRoman"/>
      <w:lvlText w:val="%6."/>
      <w:lvlJc w:val="right"/>
      <w:pPr>
        <w:ind w:left="4036" w:hanging="180"/>
      </w:pPr>
    </w:lvl>
    <w:lvl w:ilvl="6" w:tplc="0419000F" w:tentative="1">
      <w:start w:val="1"/>
      <w:numFmt w:val="decimal"/>
      <w:lvlText w:val="%7."/>
      <w:lvlJc w:val="left"/>
      <w:pPr>
        <w:ind w:left="4756" w:hanging="360"/>
      </w:pPr>
    </w:lvl>
    <w:lvl w:ilvl="7" w:tplc="04190019" w:tentative="1">
      <w:start w:val="1"/>
      <w:numFmt w:val="lowerLetter"/>
      <w:lvlText w:val="%8."/>
      <w:lvlJc w:val="left"/>
      <w:pPr>
        <w:ind w:left="5476" w:hanging="360"/>
      </w:pPr>
    </w:lvl>
    <w:lvl w:ilvl="8" w:tplc="0419001B" w:tentative="1">
      <w:start w:val="1"/>
      <w:numFmt w:val="lowerRoman"/>
      <w:lvlText w:val="%9."/>
      <w:lvlJc w:val="right"/>
      <w:pPr>
        <w:ind w:left="6196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 w:grammar="clean"/>
  <w:defaultTabStop w:val="708"/>
  <w:characterSpacingControl w:val="doNotCompress"/>
  <w:compat/>
  <w:rsids>
    <w:rsidRoot w:val="00A920C3"/>
    <w:rsid w:val="000D16CA"/>
    <w:rsid w:val="000E5C23"/>
    <w:rsid w:val="000F6FD6"/>
    <w:rsid w:val="00461539"/>
    <w:rsid w:val="004A0611"/>
    <w:rsid w:val="004B20E2"/>
    <w:rsid w:val="005978B0"/>
    <w:rsid w:val="00622E39"/>
    <w:rsid w:val="00632DBD"/>
    <w:rsid w:val="00643AE1"/>
    <w:rsid w:val="00661558"/>
    <w:rsid w:val="00683B08"/>
    <w:rsid w:val="006E5048"/>
    <w:rsid w:val="007F37AE"/>
    <w:rsid w:val="008B103C"/>
    <w:rsid w:val="008C1EE1"/>
    <w:rsid w:val="009B2848"/>
    <w:rsid w:val="009C4A2D"/>
    <w:rsid w:val="00A920C3"/>
    <w:rsid w:val="00AC74C9"/>
    <w:rsid w:val="00AE4E9D"/>
    <w:rsid w:val="00AF74C1"/>
    <w:rsid w:val="00E4751B"/>
    <w:rsid w:val="00E828DD"/>
    <w:rsid w:val="00F4326A"/>
    <w:rsid w:val="00F52D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6F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f7">
    <w:name w:val="ff7"/>
    <w:basedOn w:val="a0"/>
    <w:rsid w:val="006E5048"/>
  </w:style>
  <w:style w:type="character" w:customStyle="1" w:styleId="a3">
    <w:name w:val="_"/>
    <w:basedOn w:val="a0"/>
    <w:rsid w:val="006E5048"/>
  </w:style>
  <w:style w:type="character" w:customStyle="1" w:styleId="ff3">
    <w:name w:val="ff3"/>
    <w:basedOn w:val="a0"/>
    <w:rsid w:val="006E5048"/>
  </w:style>
  <w:style w:type="character" w:customStyle="1" w:styleId="ff4">
    <w:name w:val="ff4"/>
    <w:basedOn w:val="a0"/>
    <w:rsid w:val="006E5048"/>
  </w:style>
  <w:style w:type="character" w:styleId="a4">
    <w:name w:val="Strong"/>
    <w:basedOn w:val="a0"/>
    <w:uiPriority w:val="22"/>
    <w:qFormat/>
    <w:rsid w:val="00AC74C9"/>
    <w:rPr>
      <w:b/>
      <w:bCs/>
    </w:rPr>
  </w:style>
  <w:style w:type="paragraph" w:styleId="a5">
    <w:name w:val="Normal (Web)"/>
    <w:basedOn w:val="a"/>
    <w:uiPriority w:val="99"/>
    <w:unhideWhenUsed/>
    <w:rsid w:val="00AC74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0E5C23"/>
    <w:rPr>
      <w:color w:val="0000FF" w:themeColor="hyperlink"/>
      <w:u w:val="single"/>
    </w:rPr>
  </w:style>
  <w:style w:type="character" w:customStyle="1" w:styleId="ytp-time-current">
    <w:name w:val="ytp-time-current"/>
    <w:basedOn w:val="a0"/>
    <w:rsid w:val="000E5C23"/>
  </w:style>
  <w:style w:type="character" w:customStyle="1" w:styleId="ytp-time-separator">
    <w:name w:val="ytp-time-separator"/>
    <w:basedOn w:val="a0"/>
    <w:rsid w:val="000E5C23"/>
  </w:style>
  <w:style w:type="character" w:customStyle="1" w:styleId="ytp-time-duration">
    <w:name w:val="ytp-time-duration"/>
    <w:basedOn w:val="a0"/>
    <w:rsid w:val="000E5C23"/>
  </w:style>
  <w:style w:type="paragraph" w:styleId="a7">
    <w:name w:val="Balloon Text"/>
    <w:basedOn w:val="a"/>
    <w:link w:val="a8"/>
    <w:uiPriority w:val="99"/>
    <w:semiHidden/>
    <w:unhideWhenUsed/>
    <w:rsid w:val="000E5C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E5C23"/>
    <w:rPr>
      <w:rFonts w:ascii="Tahoma" w:hAnsi="Tahoma" w:cs="Tahoma"/>
      <w:sz w:val="16"/>
      <w:szCs w:val="16"/>
    </w:rPr>
  </w:style>
  <w:style w:type="character" w:styleId="a9">
    <w:name w:val="FollowedHyperlink"/>
    <w:basedOn w:val="a0"/>
    <w:uiPriority w:val="99"/>
    <w:semiHidden/>
    <w:unhideWhenUsed/>
    <w:rsid w:val="00AE4E9D"/>
    <w:rPr>
      <w:color w:val="800080" w:themeColor="followedHyperlink"/>
      <w:u w:val="single"/>
    </w:rPr>
  </w:style>
  <w:style w:type="paragraph" w:styleId="aa">
    <w:name w:val="List Paragraph"/>
    <w:basedOn w:val="a"/>
    <w:uiPriority w:val="34"/>
    <w:qFormat/>
    <w:rsid w:val="00AF74C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276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066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962619">
              <w:marLeft w:val="0"/>
              <w:marRight w:val="0"/>
              <w:marTop w:val="225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181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647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34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87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086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724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59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70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551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75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5760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24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61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681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537900">
          <w:marLeft w:val="0"/>
          <w:marRight w:val="0"/>
          <w:marTop w:val="13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751630">
              <w:marLeft w:val="-31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2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589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7900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5491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6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264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39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681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040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0240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145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5774784">
          <w:marLeft w:val="0"/>
          <w:marRight w:val="0"/>
          <w:marTop w:val="13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688911">
              <w:marLeft w:val="-31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9458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567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1019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37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15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998110">
          <w:marLeft w:val="0"/>
          <w:marRight w:val="0"/>
          <w:marTop w:val="13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763607">
              <w:marLeft w:val="-31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5864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1507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6474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0549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975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8699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3710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6473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459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60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68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13801596">
          <w:marLeft w:val="0"/>
          <w:marRight w:val="0"/>
          <w:marTop w:val="13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9377528">
              <w:marLeft w:val="-31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9182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744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997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569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011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51594">
          <w:marLeft w:val="0"/>
          <w:marRight w:val="0"/>
          <w:marTop w:val="13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079295">
              <w:marLeft w:val="-31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803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1562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13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21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25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636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570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5395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1737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84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6219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73653100">
          <w:marLeft w:val="0"/>
          <w:marRight w:val="0"/>
          <w:marTop w:val="13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9232190">
              <w:marLeft w:val="-31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159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7202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109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494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yandex.ru/video/preview/?_=1579349476809&amp;filmId=2354589251516362891&amp;p=1&amp;text=&#1091;&#1095;&#1077;&#1073;&#1085;&#1099;&#1081;+&#1088;&#1086;&#1083;&#1080;&#1082;+&#1101;&#1082;&#1086;+&#1086;&#1076;&#1077;&#1078;&#1076;&#1072;+&#1085;&#1072;+&#1072;&#1085;&#1075;&#1083;&#1080;&#1081;&#1089;&#1082;&#1086;&#1084;+&#1103;&#1079;&#1099;&#1082;&#1077;" TargetMode="External"/><Relationship Id="rId12" Type="http://schemas.openxmlformats.org/officeDocument/2006/relationships/image" Target="media/image3.gi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yandex.ru/video/preview/?filmId=11640464330643682807&amp;from=tabbar&amp;text=%D1%8D%D0%BA%D0%BE%20%D0%BE%D0%B4%D0%B5%D0%B6%D0%B4%D0%B0%20%D1%80%D0%BE%D0%BB%D0%B8%D0%BA%20%D0%BD%D0%B0%20%D0%B0%D0%BD%D0%B3%D0%BB%D0%B8%D0%B9%D1%81%D0%BA%D0%BE%D0%BC" TargetMode="External"/><Relationship Id="rId11" Type="http://schemas.openxmlformats.org/officeDocument/2006/relationships/hyperlink" Target="https://yandex.ru/video/preview?_=1579349299060&amp;filmId=14085788943960903021&amp;reqid=1579349321151956-25311440404513893828163-vla1-2006-V&amp;text=%D1%83%D1%87%D0%B5%D0%B1%D0%BD%D1%8B%D0%B9+%D1%80%D0%BE%D0%BB%D0%B8%D0%BA+%D0%BF%D0%BE+%D1%82%D0%B5%D0%BC%D0%B5+%D1%8D%D0%BA%D0%BE%D0%BB%D0%BE%D0%B3%D0%B8%D1%8F+%D0%B2+%D0%BE%D0%B4%D0%B5%D0%B6%D0%B4%D0%B5+3+R+%D0%BD%D0%B0+%D0%B0%D0%BD%D0%B3%D0%BB%D0%B8%D0%B9%D1%81%D0%BA%D0%BE%D0%BC+%D1%8F%D0%B7%D1%8B%D0%BA%D0%B5" TargetMode="External"/><Relationship Id="rId5" Type="http://schemas.openxmlformats.org/officeDocument/2006/relationships/image" Target="media/image1.emf"/><Relationship Id="rId15" Type="http://schemas.microsoft.com/office/2007/relationships/stylesWithEffects" Target="stylesWithEffects.xml"/><Relationship Id="rId10" Type="http://schemas.openxmlformats.org/officeDocument/2006/relationships/hyperlink" Target="https://yandex.ru/video/preview?_=1579349476809&amp;filmId=2354589251516362891&amp;p=1&amp;text=%D1%83%D1%87%D0%B5%D0%B1%D0%BD%D1%8B%D0%B9+%D1%80%D0%BE%D0%BB%D0%B8%D0%BA+%D1%8D%D0%BA%D0%BE+%D0%BE%D0%B4%D0%B5%D0%B6%D0%B4%D0%B0+%D0%BD%D0%B0+%D0%B0%D0%BD%D0%B3%D0%BB%D0%B8%D0%B9%D1%81%D0%BA%D0%BE%D0%BC+%D1%8F%D0%B7%D1%8B%D0%BA%D0%B5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yandex.ru/video/preview/?filmId=835906335730772153&amp;from=tabbar&amp;text=%D0%BF%D1%80%D0%B0%D0%B2%D0%B8%D0%BB%D0%BE+3+R+%D0%B2+%D1%8D%D0%BA%D0%BE%D0%BB%D0%BE%D0%B3%D0%B8%D0%B8+%D1%80%D0%BE%D0%BB%D0%B8%D0%BA+%D0%BD%D0%B0+%D0%B0%D0%BD%D0%B3%D0%BB%D0%B8%D0%B9%D1%81%D0%BA%D0%BE%D0%BC&amp;url=http%3A%2F%2Fwww.youtube.com%2Fwatch%3Fv%3DOasbYWF4_S8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11</Pages>
  <Words>2077</Words>
  <Characters>11839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13889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DIMA</dc:creator>
  <cp:lastModifiedBy>HP</cp:lastModifiedBy>
  <cp:revision>6</cp:revision>
  <dcterms:created xsi:type="dcterms:W3CDTF">2020-01-19T13:33:00Z</dcterms:created>
  <dcterms:modified xsi:type="dcterms:W3CDTF">2021-02-09T15:58:00Z</dcterms:modified>
</cp:coreProperties>
</file>